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F4" w:rsidRPr="00006006" w:rsidRDefault="00533BF4" w:rsidP="00533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6. KLASS – B-keel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3BF4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1.Õpitulemused</w:t>
      </w:r>
    </w:p>
    <w:p w:rsidR="00A16FBC" w:rsidRPr="00006006" w:rsidRDefault="00A16FBC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3BF4" w:rsidRPr="00006006" w:rsidRDefault="00533BF4" w:rsidP="00533B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Reageerib pöördumistele adekvaatselt (nt tervitused, tööjuhised).</w:t>
      </w:r>
    </w:p>
    <w:p w:rsidR="00533BF4" w:rsidRPr="00006006" w:rsidRDefault="00533BF4" w:rsidP="00533B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Kasutab õpitud väljendeid oma vajaduste ning lähiümbruse kirjeldamiseks.</w:t>
      </w:r>
    </w:p>
    <w:p w:rsidR="00533BF4" w:rsidRPr="00006006" w:rsidRDefault="00533BF4" w:rsidP="00533B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Rääkimisel võib kasutada vestluskaaslase abi, võib toetuda emakeelele, esimesele võõrkeelele ja žestidele.</w:t>
      </w:r>
    </w:p>
    <w:p w:rsidR="00533BF4" w:rsidRPr="00006006" w:rsidRDefault="00533BF4" w:rsidP="00533B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On omandanud esmased teadmised õpitava keele kultuuriruumist.</w:t>
      </w:r>
    </w:p>
    <w:p w:rsidR="00533BF4" w:rsidRPr="00006006" w:rsidRDefault="00533BF4" w:rsidP="00533B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Tunneb õpitava keele tähemärke, valdab õpitud sõnavara kirjatehnikat ning oskab õpitud fraase ja lauseid ümber kirjutada (ärakiri).</w:t>
      </w:r>
    </w:p>
    <w:p w:rsidR="00533BF4" w:rsidRPr="00006006" w:rsidRDefault="00533BF4" w:rsidP="00533B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Töötab iseseisvalt, paaris ja rühmas õpetaja juhendamisel.</w:t>
      </w:r>
    </w:p>
    <w:p w:rsidR="00533BF4" w:rsidRPr="00006006" w:rsidRDefault="00533BF4" w:rsidP="00533B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Seab endale õpieesmärke ning hindab oma saavutusi koostöös kaaslaste ja õpetajaga.</w:t>
      </w:r>
    </w:p>
    <w:p w:rsidR="00533BF4" w:rsidRPr="00006006" w:rsidRDefault="00533BF4" w:rsidP="00533B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Oskab kasutada õpiku sõnastikku.</w:t>
      </w:r>
    </w:p>
    <w:p w:rsidR="00EB2D09" w:rsidRDefault="00EB2D09" w:rsidP="00EB2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533BF4" w:rsidRPr="00006006" w:rsidRDefault="00533BF4" w:rsidP="00EB2D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Taotlet</w:t>
      </w:r>
      <w:r w:rsidR="00EB2D0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av keeletase 6. klassi lõpus - 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 1.1.</w:t>
      </w:r>
      <w:r w:rsidR="00EB2D0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Osa</w:t>
      </w:r>
      <w:r w:rsidR="00EE747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oskuste õpitulemused vt. LISA</w:t>
      </w:r>
      <w:r w:rsidR="00EB2D0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:rsidR="00533BF4" w:rsidRPr="00006006" w:rsidRDefault="00533BF4" w:rsidP="00533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2. Õppesisu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Mina ja teised.</w:t>
      </w:r>
    </w:p>
    <w:p w:rsidR="00533BF4" w:rsidRPr="00006006" w:rsidRDefault="00533BF4" w:rsidP="00533BF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Enese ja kaaslaste tutvustus (nimi, rahvus, sugu, vanus, elukoht jmt).</w:t>
      </w:r>
    </w:p>
    <w:p w:rsidR="00533BF4" w:rsidRPr="00006006" w:rsidRDefault="00533BF4" w:rsidP="00533BF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Välimuse kirjeldus (kasv, kehaehitus, juuste ja silmade värv jmt),</w:t>
      </w:r>
    </w:p>
    <w:p w:rsidR="00533BF4" w:rsidRPr="00006006" w:rsidRDefault="00533BF4" w:rsidP="00533B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enesetunne (nt hea/halb tuju).</w:t>
      </w:r>
    </w:p>
    <w:p w:rsidR="00533BF4" w:rsidRPr="00006006" w:rsidRDefault="00533BF4" w:rsidP="00533BF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Ühised tegevused sõpradega (mis mulle ja mu sõpradele meeldib teha).</w:t>
      </w:r>
    </w:p>
    <w:p w:rsidR="00533BF4" w:rsidRPr="00006006" w:rsidRDefault="00533BF4" w:rsidP="00533BF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Viisakusväljendid (kellele mida ja kuidas öelda, kuidas käituda).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Kodu ja lähiümbrus.</w:t>
      </w:r>
    </w:p>
    <w:p w:rsidR="00533BF4" w:rsidRPr="00006006" w:rsidRDefault="00533BF4" w:rsidP="00533BF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Pereliikmete ja lähisugulaste tutvustus (nimi, vanus, sugu) ning iseloomustus (huvid).</w:t>
      </w:r>
    </w:p>
    <w:p w:rsidR="00533BF4" w:rsidRPr="00006006" w:rsidRDefault="00533BF4" w:rsidP="00533BF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Kodu asukoha lühikirjeldus (riik, linn/maakoht, mõni iseloomustav omadussõna).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Kodukoht Eesti.</w:t>
      </w:r>
    </w:p>
    <w:p w:rsidR="00533BF4" w:rsidRDefault="00533BF4" w:rsidP="00533BF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Eesti riigi nimi, asu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koht, pealinn, oma rahvus, keel.</w:t>
      </w:r>
    </w:p>
    <w:p w:rsidR="00533BF4" w:rsidRPr="00006006" w:rsidRDefault="00533BF4" w:rsidP="00533BF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Naaberriigid.</w:t>
      </w:r>
    </w:p>
    <w:p w:rsidR="00533BF4" w:rsidRPr="00006006" w:rsidRDefault="00533BF4" w:rsidP="00533BF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Linna ja maad iseloomustav põhisõnavara (maja, park, mets, mägi jmt);</w:t>
      </w:r>
    </w:p>
    <w:p w:rsidR="00533BF4" w:rsidRPr="00006006" w:rsidRDefault="00533BF4" w:rsidP="00533BF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Aastaaegade nimetused ja põhilised aastaaegade ilma kirjeldavad väljendid (hea/halb ilm jmt).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Riigid.</w:t>
      </w:r>
    </w:p>
    <w:p w:rsidR="00533BF4" w:rsidRPr="00006006" w:rsidRDefault="00533BF4" w:rsidP="00533BF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Üldinfo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riikide kohta, kus õpitav keel on riigikeeleks.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Igapäevaelu. Õppimine ja töö.</w:t>
      </w:r>
    </w:p>
    <w:p w:rsidR="00533BF4" w:rsidRPr="00006006" w:rsidRDefault="00533BF4" w:rsidP="00533BF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Päevakavajärgsed tegevused kodus, koolis (päevaplaan, kellaajad, õppeained, õppevahendid jmt).</w:t>
      </w:r>
    </w:p>
    <w:p w:rsidR="00533BF4" w:rsidRPr="00006006" w:rsidRDefault="00533BF4" w:rsidP="00533BF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Peamiste söögikordade nimed (hommik, lõuna, õhtu) ja mõned olulisemad söögid-joogid (kohv, tee, võileib, helbed jmt).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Vaba aeg.</w:t>
      </w:r>
    </w:p>
    <w:p w:rsidR="00533BF4" w:rsidRPr="00006006" w:rsidRDefault="00533BF4" w:rsidP="00533BF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Lihtsamad tegevused ja eelistused (lugemine, muusika kuulamine, rattasõit, lemmiktoit, lemmikloom jmt).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3. Õppetegevused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Oluline on äratada huvi uue keele ja kultuuri vastu. Esiplaanil on kuulamis- ja rääkimisoskuse arendamine. Õigete hääldusharjumuste kujundamiseks õpilased kordavad ja loevad valju häälega. Õpetaja julgustab õpilasi kasutama õpitud väljendeid ja lühilauseid kontekstis, rakendades aktiivõppemeetodeid ning mängulisust (rollimängud, lühidialoogid jne.).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Lugemisoskust arendatakse lihtsate tekstidega (sobitusülesanded, lihtsa faktilise info leidmine jne.) ning kirjutamisoskust mudelkirjutamisega (isikuandmed jne.).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Õpilased kasutavad A-võõrkeele õppimisel omandatud õpioskusi ja -strateegiaid.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Õpilane kasutab õpiku sõnastikku.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Keeleõppe mitmekesistamiseks lauldakse eakohaseid laule, loetakse lühisalmikesi, kasutatakse erinevaid interaktiivseid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keskkondi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learningapps</w:t>
      </w:r>
      <w:proofErr w:type="spellEnd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, </w:t>
      </w:r>
      <w:proofErr w:type="spellStart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quizlet</w:t>
      </w:r>
      <w:proofErr w:type="spellEnd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vm) ning 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esinemisoskuse arendamiseks on õpilastel võimalus osaleda ka teatrietendustes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nt </w:t>
      </w:r>
      <w:r w:rsidRPr="00D6058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GB"/>
        </w:rPr>
        <w:t>kooliüritustel</w:t>
      </w:r>
      <w:r w:rsidRPr="00D60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)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Üldpädevuste kujundamine toimub rühmatöödes, rollimängudes erinevate tööülesannete kaudu.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Kõik eelnevalt nimetatud õppetegevused on lahutamatult seotud õpetuses ja kasvatuses käsitlevate läbivate teemadega.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3BF4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4. Hindamine</w:t>
      </w:r>
    </w:p>
    <w:p w:rsidR="00A16FBC" w:rsidRPr="00006006" w:rsidRDefault="00A16FBC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6. klassis hinnatakse kõiki osaoskusi nii eraldi kui ka lõimitult.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Tagasisidet antakse sõnalise hinnangu ja hinde vormis.</w:t>
      </w:r>
    </w:p>
    <w:p w:rsidR="00533BF4" w:rsidRPr="0044388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Teste, mis sisaldavad keeletaseme A 1.1 nõudmiste saavutamist tehakse mitte rohkem kui neli õppeaastas.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Õpilane seab koostöös õpetajaga endale õpieesmärke ja annab oma õpitegevusele hinnangu.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Õpiprotsessi ja üldpädevuste hindamisel kasutatakse kujundava hindamise põhimõtet.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3BF4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5. Kasutatav materjal</w:t>
      </w:r>
    </w:p>
    <w:p w:rsidR="00A16FBC" w:rsidRDefault="00A16FBC" w:rsidP="00533B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</w:pP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Vene keel - “</w:t>
      </w:r>
      <w:proofErr w:type="spellStart"/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Добро</w:t>
      </w:r>
      <w:proofErr w:type="spellEnd"/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пожаловать</w:t>
      </w:r>
      <w:proofErr w:type="spellEnd"/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” 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tidea Metsa ja Ljubov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Titova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  6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klassi õpik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Koolibri</w:t>
      </w: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3BF4" w:rsidRPr="00006006" w:rsidRDefault="00533BF4" w:rsidP="0053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 xml:space="preserve">Saksa keel - </w:t>
      </w:r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“</w:t>
      </w:r>
      <w:proofErr w:type="spellStart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Kein</w:t>
      </w:r>
      <w:proofErr w:type="spellEnd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Problem</w:t>
      </w:r>
      <w:proofErr w:type="spellEnd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1”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, </w:t>
      </w:r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r w:rsidRPr="000060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Hiie Allvee, Marika Kangro, Reet Taimsoo, Koolibri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.</w:t>
      </w:r>
    </w:p>
    <w:p w:rsidR="00533BF4" w:rsidRPr="00D13A43" w:rsidRDefault="00533BF4" w:rsidP="00533BF4">
      <w:pPr>
        <w:rPr>
          <w:rFonts w:ascii="Times New Roman" w:hAnsi="Times New Roman" w:cs="Times New Roman"/>
          <w:sz w:val="28"/>
          <w:szCs w:val="28"/>
        </w:rPr>
      </w:pPr>
      <w:r w:rsidRPr="00FF0379">
        <w:rPr>
          <w:rFonts w:ascii="Times New Roman" w:hAnsi="Times New Roman" w:cs="Times New Roman"/>
          <w:sz w:val="28"/>
          <w:szCs w:val="28"/>
        </w:rPr>
        <w:t>Saksa keel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379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prima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A1,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Band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1”, 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Friederike</w:t>
      </w:r>
      <w:proofErr w:type="spellEnd"/>
      <w:r w:rsidRPr="00D1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Jin</w:t>
      </w:r>
      <w:proofErr w:type="spellEnd"/>
      <w:r w:rsidRPr="00D13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Lutz</w:t>
      </w:r>
      <w:proofErr w:type="spellEnd"/>
      <w:r w:rsidRPr="00D1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Rohrmann</w:t>
      </w:r>
      <w:proofErr w:type="spellEnd"/>
      <w:r w:rsidRPr="00D13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Milena</w:t>
      </w:r>
      <w:proofErr w:type="spellEnd"/>
      <w:r w:rsidRPr="00D1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Zbrankova</w:t>
      </w:r>
      <w:proofErr w:type="spellEnd"/>
      <w:r w:rsidRPr="00D13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Cornelsen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277" w:rsidRDefault="00533BF4">
      <w:pPr>
        <w:rPr>
          <w:rFonts w:ascii="Times New Roman" w:hAnsi="Times New Roman" w:cs="Times New Roman"/>
          <w:sz w:val="28"/>
          <w:szCs w:val="28"/>
        </w:rPr>
      </w:pPr>
      <w:r w:rsidRPr="00D13A43">
        <w:rPr>
          <w:rFonts w:ascii="Times New Roman" w:hAnsi="Times New Roman" w:cs="Times New Roman"/>
          <w:sz w:val="28"/>
          <w:szCs w:val="28"/>
        </w:rPr>
        <w:t>Saksa keel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13A43">
        <w:rPr>
          <w:rFonts w:ascii="Times New Roman" w:hAnsi="Times New Roman" w:cs="Times New Roman"/>
          <w:i/>
          <w:sz w:val="28"/>
          <w:szCs w:val="28"/>
        </w:rPr>
        <w:t xml:space="preserve">“Grammatik ist </w:t>
      </w:r>
      <w:proofErr w:type="spellStart"/>
      <w:r w:rsidRPr="00D13A43">
        <w:rPr>
          <w:rFonts w:ascii="Times New Roman" w:hAnsi="Times New Roman" w:cs="Times New Roman"/>
          <w:i/>
          <w:sz w:val="28"/>
          <w:szCs w:val="28"/>
        </w:rPr>
        <w:t>kinderleicht</w:t>
      </w:r>
      <w:proofErr w:type="spellEnd"/>
      <w:r w:rsidRPr="00D13A43">
        <w:rPr>
          <w:rFonts w:ascii="Times New Roman" w:hAnsi="Times New Roman" w:cs="Times New Roman"/>
          <w:i/>
          <w:sz w:val="28"/>
          <w:szCs w:val="28"/>
        </w:rPr>
        <w:t>: Lihtne saksa keele grammatika”</w:t>
      </w:r>
      <w:r>
        <w:rPr>
          <w:rFonts w:ascii="Times New Roman" w:hAnsi="Times New Roman" w:cs="Times New Roman"/>
          <w:sz w:val="28"/>
          <w:szCs w:val="28"/>
        </w:rPr>
        <w:t>, Maie Lepp, Tea kirjastus.</w:t>
      </w:r>
    </w:p>
    <w:p w:rsidR="006A2277" w:rsidRDefault="006A2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2277" w:rsidRDefault="00EB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LISA:</w:t>
      </w:r>
      <w:r w:rsidR="006A2277">
        <w:rPr>
          <w:rFonts w:ascii="Times New Roman" w:hAnsi="Times New Roman" w:cs="Times New Roman"/>
          <w:sz w:val="28"/>
          <w:szCs w:val="28"/>
        </w:rPr>
        <w:t xml:space="preserve"> </w:t>
      </w:r>
      <w:r w:rsidR="00C85FE0">
        <w:rPr>
          <w:rFonts w:ascii="Times New Roman" w:hAnsi="Times New Roman" w:cs="Times New Roman"/>
          <w:sz w:val="28"/>
          <w:szCs w:val="28"/>
        </w:rPr>
        <w:t xml:space="preserve">Euroopa keeleõppe raamdokument. </w:t>
      </w:r>
      <w:r w:rsidR="006A2277">
        <w:rPr>
          <w:rFonts w:ascii="Times New Roman" w:hAnsi="Times New Roman" w:cs="Times New Roman"/>
          <w:sz w:val="28"/>
          <w:szCs w:val="28"/>
        </w:rPr>
        <w:t>Osaoskuste õpitulemused</w:t>
      </w:r>
      <w:r w:rsidR="00C85FE0">
        <w:rPr>
          <w:rFonts w:ascii="Times New Roman" w:hAnsi="Times New Roman" w:cs="Times New Roman"/>
          <w:sz w:val="28"/>
          <w:szCs w:val="28"/>
        </w:rPr>
        <w:t>.</w:t>
      </w:r>
    </w:p>
    <w:p w:rsidR="006A2277" w:rsidRDefault="006A22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10348" w:type="dxa"/>
        <w:tblInd w:w="-459" w:type="dxa"/>
        <w:tblLook w:val="04A0"/>
      </w:tblPr>
      <w:tblGrid>
        <w:gridCol w:w="811"/>
        <w:gridCol w:w="1942"/>
        <w:gridCol w:w="1913"/>
        <w:gridCol w:w="1887"/>
        <w:gridCol w:w="1839"/>
        <w:gridCol w:w="1956"/>
      </w:tblGrid>
      <w:tr w:rsidR="006A2277" w:rsidTr="006A2277">
        <w:tc>
          <w:tcPr>
            <w:tcW w:w="826" w:type="dxa"/>
          </w:tcPr>
          <w:p w:rsid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77" w:rsidRP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KUULAMINE</w:t>
            </w:r>
          </w:p>
          <w:p w:rsid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77" w:rsidRP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A2277" w:rsidRP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LUGEMINE</w:t>
            </w:r>
          </w:p>
        </w:tc>
        <w:tc>
          <w:tcPr>
            <w:tcW w:w="1903" w:type="dxa"/>
          </w:tcPr>
          <w:p w:rsidR="006A2277" w:rsidRP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RÄÄKIMINE</w:t>
            </w:r>
          </w:p>
        </w:tc>
        <w:tc>
          <w:tcPr>
            <w:tcW w:w="1840" w:type="dxa"/>
          </w:tcPr>
          <w:p w:rsidR="006A2277" w:rsidRP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KIRJUTAMINE</w:t>
            </w:r>
          </w:p>
        </w:tc>
        <w:tc>
          <w:tcPr>
            <w:tcW w:w="1896" w:type="dxa"/>
          </w:tcPr>
          <w:p w:rsid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GRAMMATIKA,</w:t>
            </w:r>
          </w:p>
          <w:p w:rsidR="006A2277" w:rsidRP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KORREKTSUS</w:t>
            </w:r>
          </w:p>
        </w:tc>
      </w:tr>
      <w:tr w:rsidR="006A2277" w:rsidTr="006A2277">
        <w:tc>
          <w:tcPr>
            <w:tcW w:w="826" w:type="dxa"/>
          </w:tcPr>
          <w:p w:rsidR="006A2277" w:rsidRDefault="006A2277" w:rsidP="00533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77" w:rsidRP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A 1.1</w:t>
            </w:r>
          </w:p>
        </w:tc>
        <w:tc>
          <w:tcPr>
            <w:tcW w:w="1957" w:type="dxa"/>
          </w:tcPr>
          <w:p w:rsidR="006A2277" w:rsidRDefault="006A2277" w:rsidP="00533BF4"/>
          <w:p w:rsidR="006A2277" w:rsidRDefault="006A2277" w:rsidP="00533BF4">
            <w:r>
              <w:t>Tunneb väga aeglases ja selges sidusas kõnes ära õpitud sõnad ja fraasid; arusaamist toetab pildimaterjal. Reageerib pöördumistele adekvaatselt (nt tervitused, tööjuhised). Tunneb rahvusvaheliselt kasutatavaid lähedase hääldusega sõnu (nt hamburger, film, takso, kohv).</w:t>
            </w:r>
          </w:p>
          <w:p w:rsidR="0010357C" w:rsidRDefault="0010357C" w:rsidP="00533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2277" w:rsidRDefault="006A2277" w:rsidP="00533BF4"/>
          <w:p w:rsidR="006A2277" w:rsidRDefault="006A2277" w:rsidP="0053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Tunneb õpitava keele tähemärke. Tunneb tekstis ära tuttavad nimed, sõnad (sh rahvusvaheliselt kasutatavad) ja fraasid. Loeb sõnu, fraase ja lauseid õpitud sõnavara ulatuses; arusaamist võib toetada pildimaterjal</w:t>
            </w:r>
            <w:r w:rsidR="00887D3A">
              <w:t>.</w:t>
            </w:r>
          </w:p>
        </w:tc>
        <w:tc>
          <w:tcPr>
            <w:tcW w:w="1903" w:type="dxa"/>
          </w:tcPr>
          <w:p w:rsidR="006A2277" w:rsidRDefault="006A2277" w:rsidP="00533BF4"/>
          <w:p w:rsidR="006A2277" w:rsidRP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Oskab vastata väga lihtsatele küsimustele ning esitada samalaadseid küsimusi õpitud sõnavara ja lausemallide piires. Vajab vestluskaaslase abi, võib toetuda emakeelele ja žestidele.</w:t>
            </w:r>
          </w:p>
          <w:p w:rsidR="006A2277" w:rsidRDefault="006A2277" w:rsidP="00533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77" w:rsidRP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Tunneb õpitava keele kirjatähti, valdab kirjatehnikat, oskab õpitud fraase ja lauseid ümber kirjutada (ärakiri). Oskab kirjutada isikuandmeid (nt vihiku peale). Koostab lühikesi lauseid õpitud mallide alusel.</w:t>
            </w:r>
          </w:p>
        </w:tc>
        <w:tc>
          <w:tcPr>
            <w:tcW w:w="1896" w:type="dxa"/>
          </w:tcPr>
          <w:p w:rsidR="006A2277" w:rsidRDefault="006A2277" w:rsidP="00533BF4"/>
          <w:p w:rsidR="006A2277" w:rsidRPr="006A2277" w:rsidRDefault="006A2277" w:rsidP="0053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Kasutab üksikuid äraõpitud tarindeid ja lausemalle, kuid neiski tuleb ette vigu</w:t>
            </w:r>
            <w:r w:rsidR="00887D3A">
              <w:t>.</w:t>
            </w:r>
          </w:p>
        </w:tc>
      </w:tr>
    </w:tbl>
    <w:p w:rsidR="00533BF4" w:rsidRPr="006A2277" w:rsidRDefault="00533BF4" w:rsidP="00533BF4">
      <w:pPr>
        <w:rPr>
          <w:rFonts w:ascii="Times New Roman" w:hAnsi="Times New Roman" w:cs="Times New Roman"/>
          <w:sz w:val="28"/>
          <w:szCs w:val="28"/>
        </w:rPr>
      </w:pPr>
    </w:p>
    <w:p w:rsidR="005533A2" w:rsidRDefault="005533A2"/>
    <w:sectPr w:rsidR="005533A2" w:rsidSect="0046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16E"/>
    <w:multiLevelType w:val="multilevel"/>
    <w:tmpl w:val="D85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1626D"/>
    <w:multiLevelType w:val="multilevel"/>
    <w:tmpl w:val="7AB0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02ACC"/>
    <w:multiLevelType w:val="multilevel"/>
    <w:tmpl w:val="406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A39F5"/>
    <w:multiLevelType w:val="multilevel"/>
    <w:tmpl w:val="683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34458"/>
    <w:multiLevelType w:val="multilevel"/>
    <w:tmpl w:val="0B7A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A748F"/>
    <w:multiLevelType w:val="multilevel"/>
    <w:tmpl w:val="A0F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F0439"/>
    <w:multiLevelType w:val="multilevel"/>
    <w:tmpl w:val="801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93E8F"/>
    <w:multiLevelType w:val="multilevel"/>
    <w:tmpl w:val="453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F72F7"/>
    <w:multiLevelType w:val="multilevel"/>
    <w:tmpl w:val="66D8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33BF4"/>
    <w:rsid w:val="0010357C"/>
    <w:rsid w:val="003E2E70"/>
    <w:rsid w:val="00443886"/>
    <w:rsid w:val="0046525C"/>
    <w:rsid w:val="00533BF4"/>
    <w:rsid w:val="005533A2"/>
    <w:rsid w:val="006A2277"/>
    <w:rsid w:val="00887D3A"/>
    <w:rsid w:val="009F5045"/>
    <w:rsid w:val="00A16FBC"/>
    <w:rsid w:val="00C35C2F"/>
    <w:rsid w:val="00C85FE0"/>
    <w:rsid w:val="00D54064"/>
    <w:rsid w:val="00EA5EDE"/>
    <w:rsid w:val="00EB2D09"/>
    <w:rsid w:val="00E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6525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A2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727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</dc:creator>
  <cp:lastModifiedBy>Elle</cp:lastModifiedBy>
  <cp:revision>3</cp:revision>
  <dcterms:created xsi:type="dcterms:W3CDTF">2017-08-29T06:10:00Z</dcterms:created>
  <dcterms:modified xsi:type="dcterms:W3CDTF">2017-08-29T06:24:00Z</dcterms:modified>
</cp:coreProperties>
</file>