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E3A" w:rsidRPr="00006006" w:rsidRDefault="00B50E3A" w:rsidP="00B50E3A">
      <w:pPr>
        <w:rPr>
          <w:rFonts w:ascii="Times New Roman" w:hAnsi="Times New Roman" w:cs="Times New Roman"/>
          <w:i/>
          <w:sz w:val="28"/>
          <w:szCs w:val="28"/>
        </w:rPr>
      </w:pPr>
      <w:r w:rsidRPr="00006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7. KLASS – B-keel</w:t>
      </w:r>
    </w:p>
    <w:p w:rsidR="00B50E3A" w:rsidRDefault="00B50E3A" w:rsidP="00B50E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en-GB"/>
        </w:rPr>
      </w:pPr>
      <w:r w:rsidRPr="00006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en-GB"/>
        </w:rPr>
        <w:t>1.Õpitulemused</w:t>
      </w:r>
    </w:p>
    <w:p w:rsidR="005330D2" w:rsidRPr="00006006" w:rsidRDefault="005330D2" w:rsidP="00B50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50E3A" w:rsidRPr="00006006" w:rsidRDefault="00B50E3A" w:rsidP="00B50E3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006006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Mõistab lühikesi vestlusi tuttavatel teemadel ning elementaarseid suulisi ja kirjalikke tööjuhiseid.</w:t>
      </w:r>
    </w:p>
    <w:p w:rsidR="00B50E3A" w:rsidRPr="00006006" w:rsidRDefault="00B50E3A" w:rsidP="00B50E3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006006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Loeb üldkasutatava sõnavaraga lühikesi tavatekste ja oskab leida tekstist vajalikku infot.</w:t>
      </w:r>
    </w:p>
    <w:p w:rsidR="00B50E3A" w:rsidRPr="00006006" w:rsidRDefault="00B50E3A" w:rsidP="00B50E3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006006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Oskab õpitud sõnavara ja lausemudelite piires rääkida ning kirjutada lühidalt iseendast ja ümbrusest.</w:t>
      </w:r>
    </w:p>
    <w:p w:rsidR="00B50E3A" w:rsidRPr="00006006" w:rsidRDefault="00B50E3A" w:rsidP="00B50E3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006006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Oskab kasutada õpiku ja koolisõnastikku.</w:t>
      </w:r>
    </w:p>
    <w:p w:rsidR="00B50E3A" w:rsidRPr="00006006" w:rsidRDefault="00B50E3A" w:rsidP="00B50E3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006006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On omandanud esmased teadmised õpitava keele maa kultuuriloost.</w:t>
      </w:r>
    </w:p>
    <w:p w:rsidR="00B50E3A" w:rsidRPr="00006006" w:rsidRDefault="00B50E3A" w:rsidP="00B50E3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0060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GB"/>
        </w:rPr>
        <w:t>Töötab iseseisvalt, paaris ja rühmas enamasti õpetaja juhendamisel.</w:t>
      </w:r>
    </w:p>
    <w:p w:rsidR="00B50E3A" w:rsidRPr="00006006" w:rsidRDefault="00B50E3A" w:rsidP="00B50E3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0060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GB"/>
        </w:rPr>
        <w:t>Rakendab õpetaja juhendamisel varem omandatud õpioskusi ja strateegiaid.</w:t>
      </w:r>
    </w:p>
    <w:p w:rsidR="00B50E3A" w:rsidRPr="00006006" w:rsidRDefault="00B50E3A" w:rsidP="00B50E3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0060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GB"/>
        </w:rPr>
        <w:t>Seab endale õpetaja abiga õpieesmärke ning hindab oma saavutusi koostöös kaaslaste ja õpetajaga.</w:t>
      </w:r>
    </w:p>
    <w:p w:rsidR="00F36E98" w:rsidRDefault="00F36E98" w:rsidP="00F36E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:rsidR="00B50E3A" w:rsidRDefault="00B50E3A" w:rsidP="00F36E9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006006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Taotletav keeletase 7.klassi lõpus -  A 1.2.</w:t>
      </w:r>
      <w:r w:rsidR="00F36E98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Osa</w:t>
      </w:r>
      <w:r w:rsidR="007734F3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oskuste õpitulemused vt. LISA</w:t>
      </w:r>
      <w:r w:rsidR="00F36E98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.</w:t>
      </w:r>
    </w:p>
    <w:p w:rsidR="00F36E98" w:rsidRPr="00006006" w:rsidRDefault="00F36E98" w:rsidP="00F36E9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</w:p>
    <w:p w:rsidR="00B50E3A" w:rsidRPr="00006006" w:rsidRDefault="00B50E3A" w:rsidP="00B50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06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en-GB"/>
        </w:rPr>
        <w:t>2. Õppesisu</w:t>
      </w:r>
    </w:p>
    <w:p w:rsidR="00B50E3A" w:rsidRPr="00006006" w:rsidRDefault="00B50E3A" w:rsidP="00B50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50E3A" w:rsidRPr="00006006" w:rsidRDefault="00B50E3A" w:rsidP="00B50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06006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II kooliastmes alustatud alateemad jätkuvad osaoskuste arengu põhjal. Neile lisanduvad järgmised alateemad:</w:t>
      </w:r>
    </w:p>
    <w:p w:rsidR="00B50E3A" w:rsidRPr="00006006" w:rsidRDefault="00B50E3A" w:rsidP="00B50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06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Mina ja teised. </w:t>
      </w:r>
      <w:r w:rsidRPr="00006006">
        <w:rPr>
          <w:rFonts w:ascii="Arial" w:eastAsia="Times New Roman" w:hAnsi="Arial" w:cs="Arial"/>
          <w:b/>
          <w:bCs/>
          <w:color w:val="000000"/>
          <w:lang w:eastAsia="en-GB"/>
        </w:rPr>
        <w:t> </w:t>
      </w:r>
    </w:p>
    <w:p w:rsidR="00B50E3A" w:rsidRPr="00006006" w:rsidRDefault="00B50E3A" w:rsidP="00B50E3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006006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Enese ja kaaslaste tutvustus (välimus,</w:t>
      </w:r>
      <w:r w:rsidR="00331DB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iseloom jmt). Kehaosad.</w:t>
      </w:r>
      <w:r w:rsidRPr="00006006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r w:rsidR="00331DB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</w:t>
      </w:r>
      <w:r w:rsidRPr="00006006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õimed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.</w:t>
      </w:r>
    </w:p>
    <w:p w:rsidR="00B50E3A" w:rsidRPr="00006006" w:rsidRDefault="00331DB2" w:rsidP="00B50E3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</w:t>
      </w:r>
      <w:r w:rsidR="00B50E3A" w:rsidRPr="00006006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uhted sõpradega, külla kutsumine (sünnipäev).</w:t>
      </w:r>
    </w:p>
    <w:p w:rsidR="00B50E3A" w:rsidRPr="00006006" w:rsidRDefault="00B50E3A" w:rsidP="00B50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06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Kodu ja lähiümbrus.</w:t>
      </w:r>
    </w:p>
    <w:p w:rsidR="00B50E3A" w:rsidRPr="00006006" w:rsidRDefault="00B50E3A" w:rsidP="00B50E3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006006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Igapäevased kodused tööd ja tegemised, perekondlikud tähtpäevad.</w:t>
      </w:r>
    </w:p>
    <w:p w:rsidR="00B50E3A" w:rsidRPr="005F3DA1" w:rsidRDefault="00B50E3A" w:rsidP="00B50E3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Minu kodu (maja, k</w:t>
      </w:r>
      <w:r w:rsidRPr="00006006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orter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jmt)</w:t>
      </w:r>
      <w:r w:rsidRPr="00006006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. </w:t>
      </w:r>
      <w:r w:rsidRPr="005F3DA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Oma toa kirjeldus. </w:t>
      </w:r>
    </w:p>
    <w:p w:rsidR="00B50E3A" w:rsidRPr="00006006" w:rsidRDefault="00B50E3A" w:rsidP="00B50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06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Kodukoht Eesti.</w:t>
      </w:r>
    </w:p>
    <w:p w:rsidR="00B50E3A" w:rsidRPr="00006006" w:rsidRDefault="00B50E3A" w:rsidP="00B50E3A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006006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Ilm.</w:t>
      </w:r>
    </w:p>
    <w:p w:rsidR="00B50E3A" w:rsidRPr="00006006" w:rsidRDefault="00B50E3A" w:rsidP="00B50E3A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006006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Põhilised tähtpäevad (jõulud, sünnipäev jmt)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.</w:t>
      </w:r>
    </w:p>
    <w:p w:rsidR="00B50E3A" w:rsidRPr="00006006" w:rsidRDefault="00B50E3A" w:rsidP="00B50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06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Riigid ja nende kultuur.</w:t>
      </w:r>
    </w:p>
    <w:p w:rsidR="00B50E3A" w:rsidRPr="005B22B0" w:rsidRDefault="00B50E3A" w:rsidP="00B50E3A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Tuntumad maailmariigid</w:t>
      </w:r>
      <w:r w:rsidRPr="00006006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(rahvused, </w:t>
      </w:r>
      <w:r w:rsidRPr="00006006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keeled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jmt)</w:t>
      </w:r>
      <w:r w:rsidRPr="00006006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.</w:t>
      </w:r>
    </w:p>
    <w:p w:rsidR="00B50E3A" w:rsidRPr="00006006" w:rsidRDefault="00B50E3A" w:rsidP="00B50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06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Igapäevaelu. Õppimine ja töö.</w:t>
      </w:r>
    </w:p>
    <w:p w:rsidR="00B50E3A" w:rsidRPr="00006006" w:rsidRDefault="00B50E3A" w:rsidP="00B50E3A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006006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Igapäevased tegevu</w:t>
      </w:r>
      <w:r w:rsidR="00331DB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sed kodus (päevaplaan</w:t>
      </w:r>
      <w:r w:rsidRPr="00006006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r w:rsidR="00331DB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söögikorrad jmt</w:t>
      </w:r>
      <w:r w:rsidRPr="00006006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.</w:t>
      </w:r>
    </w:p>
    <w:p w:rsidR="00B50E3A" w:rsidRPr="00006006" w:rsidRDefault="00B50E3A" w:rsidP="00B50E3A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006006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Kool (</w:t>
      </w:r>
      <w:r w:rsidRPr="000060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GB"/>
        </w:rPr>
        <w:t>kooliruumid,</w:t>
      </w:r>
      <w:r w:rsidR="00331DB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klassikaaslased, </w:t>
      </w:r>
      <w:r w:rsidRPr="00006006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tunniplaan, probleemid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jmt</w:t>
      </w:r>
      <w:r w:rsidRPr="00006006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).</w:t>
      </w:r>
    </w:p>
    <w:p w:rsidR="00B50E3A" w:rsidRPr="00006006" w:rsidRDefault="00B50E3A" w:rsidP="00B50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06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Vaba aeg.</w:t>
      </w:r>
    </w:p>
    <w:p w:rsidR="00B50E3A" w:rsidRPr="00006006" w:rsidRDefault="00B50E3A" w:rsidP="00B50E3A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006006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Huvid (sport, filmid, raamatud, reisimine jmt).</w:t>
      </w:r>
    </w:p>
    <w:p w:rsidR="00B50E3A" w:rsidRPr="00006006" w:rsidRDefault="00B50E3A" w:rsidP="00B50E3A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006006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Vaba aja veetmise viisid (kohvikus, kinos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jmt</w:t>
      </w:r>
      <w:r w:rsidRPr="00006006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).</w:t>
      </w:r>
    </w:p>
    <w:p w:rsidR="00B50E3A" w:rsidRPr="00006006" w:rsidRDefault="00B50E3A" w:rsidP="00B50E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50E3A" w:rsidRPr="005330D2" w:rsidRDefault="00B50E3A" w:rsidP="00B50E3A">
      <w:pPr>
        <w:spacing w:before="10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533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en-GB"/>
        </w:rPr>
        <w:t>3. Õppetegevused</w:t>
      </w:r>
    </w:p>
    <w:p w:rsidR="00B50E3A" w:rsidRPr="00006006" w:rsidRDefault="00B50E3A" w:rsidP="00B50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060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GB"/>
        </w:rPr>
        <w:lastRenderedPageBreak/>
        <w:t>Kuulamis- ja rääkimisoskuse kõrval pööratakse tähelepanu ka lugemis- ja kirjutamisoskusele. Jätkuvalt tegeletakse õigekirjaoskuse arendamisega (nt etteütlused).</w:t>
      </w:r>
    </w:p>
    <w:p w:rsidR="00B50E3A" w:rsidRPr="00006006" w:rsidRDefault="00B50E3A" w:rsidP="00B50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06006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Põhisõnavara laieneb õppesisu kaudu. Tunnis antakse põhikorraldused õpitavas keeles.</w:t>
      </w:r>
    </w:p>
    <w:p w:rsidR="00B50E3A" w:rsidRPr="00006006" w:rsidRDefault="00B50E3A" w:rsidP="00B50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060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GB"/>
        </w:rPr>
        <w:t>Häälduse parandamiseks korratakse ja loetakse sageli koos.</w:t>
      </w:r>
    </w:p>
    <w:p w:rsidR="00B50E3A" w:rsidRPr="00006006" w:rsidRDefault="00B50E3A" w:rsidP="00B50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06006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Õpilased loevad iseseisvalt lühikesi tekste ja leiavad sealt vajaliku lihtsa faktilise info. Teksti mõistmiseks kasutab õpilane õpiku sõnastikku.</w:t>
      </w:r>
    </w:p>
    <w:p w:rsidR="00B50E3A" w:rsidRPr="00006006" w:rsidRDefault="00B50E3A" w:rsidP="00B50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060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GB"/>
        </w:rPr>
        <w:t xml:space="preserve">Suulist suhtlemisoskust arendatakse lihtsate dialoogidega. Õpetaja suunab ja julgustab </w:t>
      </w:r>
      <w:r w:rsidRPr="00006006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aktiivõppemeetodeid rakendades </w:t>
      </w:r>
      <w:r w:rsidRPr="000060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GB"/>
        </w:rPr>
        <w:t xml:space="preserve">õpilasi </w:t>
      </w:r>
      <w:r w:rsidRPr="00006006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õpitud väljendeid ja lühilauseid aktiivselt kasutama (nt rollimängud).</w:t>
      </w:r>
    </w:p>
    <w:p w:rsidR="00B50E3A" w:rsidRPr="00006006" w:rsidRDefault="00B50E3A" w:rsidP="00B50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060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GB"/>
        </w:rPr>
        <w:t xml:space="preserve">Õpilane õpib jutustama </w:t>
      </w:r>
      <w:r w:rsidRPr="00006006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tuttaval teemal, kasutades tugimaterjale (tabel, skeem, küsimustik, mõistekaart).</w:t>
      </w:r>
    </w:p>
    <w:p w:rsidR="00B50E3A" w:rsidRPr="00006006" w:rsidRDefault="00B50E3A" w:rsidP="00B50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06006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Õpilased õpivad koostama ja esitlema iseseisva või paaristöö tulemusi etteantud näidisele toetudes, kasutades õpitud väljendeid: loovtööde esitlused (</w:t>
      </w:r>
      <w:proofErr w:type="spellStart"/>
      <w:r w:rsidRPr="000060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>Power</w:t>
      </w:r>
      <w:proofErr w:type="spellEnd"/>
      <w:r w:rsidRPr="000060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 xml:space="preserve"> </w:t>
      </w:r>
      <w:proofErr w:type="spellStart"/>
      <w:r w:rsidRPr="000060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>Point</w:t>
      </w:r>
      <w:proofErr w:type="spellEnd"/>
      <w:r w:rsidRPr="000060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 xml:space="preserve">, </w:t>
      </w:r>
      <w:proofErr w:type="spellStart"/>
      <w:r w:rsidRPr="000060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>padlet</w:t>
      </w:r>
      <w:proofErr w:type="spellEnd"/>
      <w:r w:rsidRPr="000060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 xml:space="preserve">, </w:t>
      </w:r>
      <w:proofErr w:type="spellStart"/>
      <w:r w:rsidRPr="000060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>prezzi</w:t>
      </w:r>
      <w:proofErr w:type="spellEnd"/>
      <w:r w:rsidRPr="000060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 xml:space="preserve"> </w:t>
      </w:r>
      <w:r w:rsidRPr="00006006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vm)) või plakatid piltide ja tekstiga (nt teemadel Mina ise, minu kodukoht,  minu hobid, minu sõber jmt).</w:t>
      </w:r>
    </w:p>
    <w:p w:rsidR="00B50E3A" w:rsidRPr="00006006" w:rsidRDefault="00B50E3A" w:rsidP="00B50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060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GB"/>
        </w:rPr>
        <w:t>Õpilased õpivad näidise järgi  kutset, sünnipäeva kaarti ja isiklikku kirja kirjutama</w:t>
      </w:r>
      <w:r w:rsidRPr="00006006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. Pööratakse tähelepanu kirjaliku teksti paigutusele ja vormistamisele.</w:t>
      </w:r>
    </w:p>
    <w:p w:rsidR="00B50E3A" w:rsidRPr="00006006" w:rsidRDefault="00B50E3A" w:rsidP="00B50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06006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Keeleõppe mitmekesistamiseks lauldakse eakohaseid laule, kasutatakse erinevaid interaktiivseid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keskkondi</w:t>
      </w:r>
      <w:r w:rsidRPr="00006006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(</w:t>
      </w:r>
      <w:proofErr w:type="spellStart"/>
      <w:r w:rsidRPr="000060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>learningapps</w:t>
      </w:r>
      <w:proofErr w:type="spellEnd"/>
      <w:r w:rsidRPr="000060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 xml:space="preserve">, </w:t>
      </w:r>
      <w:proofErr w:type="spellStart"/>
      <w:r w:rsidRPr="000060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>quizlet</w:t>
      </w:r>
      <w:proofErr w:type="spellEnd"/>
      <w:r w:rsidRPr="000060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 xml:space="preserve"> </w:t>
      </w:r>
      <w:r w:rsidRPr="00006006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vm) ning </w:t>
      </w:r>
      <w:r w:rsidRPr="000060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GB"/>
        </w:rPr>
        <w:t>esinemisoskuse arendamiseks on õpilastel võimalus osaleda ka teatrietendustes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GB"/>
        </w:rPr>
        <w:t xml:space="preserve">nt </w:t>
      </w:r>
      <w:r w:rsidRPr="000060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en-GB"/>
        </w:rPr>
        <w:t>Keelte Paabel</w:t>
      </w:r>
      <w:r w:rsidRPr="000060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GB"/>
        </w:rPr>
        <w:t>).</w:t>
      </w:r>
    </w:p>
    <w:p w:rsidR="00B50E3A" w:rsidRPr="00006006" w:rsidRDefault="00B50E3A" w:rsidP="00B50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060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GB"/>
        </w:rPr>
        <w:t>Enesehindamise oskuse arendamiseks kasutatakse erinevaid viise (nt eneseanalüüsi lehed teema/veerandi lõpus).</w:t>
      </w:r>
    </w:p>
    <w:p w:rsidR="00B50E3A" w:rsidRPr="00006006" w:rsidRDefault="00B50E3A" w:rsidP="00B50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060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GB"/>
        </w:rPr>
        <w:t>Üldpädevuste kujundamine toimub rühmatöödes ja rollimängudes erinevate tööülesannete kaudu. Õpilane õpib nägema oma rolli rühmas ning täitma endale võetud ülesandeid.</w:t>
      </w:r>
    </w:p>
    <w:p w:rsidR="00B50E3A" w:rsidRPr="00006006" w:rsidRDefault="00B50E3A" w:rsidP="00B50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060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GB"/>
        </w:rPr>
        <w:t>Keeleõpet lõimitakse teistes ainetes omandatud teadmiste ja oskustega.</w:t>
      </w:r>
    </w:p>
    <w:p w:rsidR="00B50E3A" w:rsidRPr="00006006" w:rsidRDefault="00B50E3A" w:rsidP="00B50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060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GB"/>
        </w:rPr>
        <w:t>Kõik eelpool nimetatud õppetegevused on lahutamatult seotud õpetuses ja kasvatuses käsitlevate läbivate teemadega.</w:t>
      </w:r>
    </w:p>
    <w:p w:rsidR="00B50E3A" w:rsidRPr="00006006" w:rsidRDefault="00B50E3A" w:rsidP="00B50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50E3A" w:rsidRPr="00006006" w:rsidRDefault="00B50E3A" w:rsidP="00B50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06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en-GB"/>
        </w:rPr>
        <w:t>4. Hindamine</w:t>
      </w:r>
    </w:p>
    <w:p w:rsidR="00B50E3A" w:rsidRPr="00006006" w:rsidRDefault="00B50E3A" w:rsidP="00B50E3A">
      <w:pPr>
        <w:spacing w:before="10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060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GB"/>
        </w:rPr>
        <w:t>Kõiki osaoskusi hinnatakse kas eraldi või lõimitult.</w:t>
      </w:r>
    </w:p>
    <w:p w:rsidR="00B50E3A" w:rsidRPr="00006006" w:rsidRDefault="00B50E3A" w:rsidP="00B50E3A">
      <w:pPr>
        <w:spacing w:before="10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060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GB"/>
        </w:rPr>
        <w:t>Õpilasele antakse õppetöö jooksul tagasisidet sõnalise (suuline/kirjalik) või hinde vormis. Ülesande eesmärgist lähtudes hinnatakse kas ühte kindlat või mitut keeleoskuse aspekti (nt sisu, ülesehitust, sõnavara, kõne ladusust, grammatika õigsust). Õpiprotsessi ja üldpädevuste hindamisel kasutatakse kujundava hindamise põhimõtet.</w:t>
      </w:r>
    </w:p>
    <w:p w:rsidR="00B50E3A" w:rsidRPr="00006006" w:rsidRDefault="00B50E3A" w:rsidP="00B50E3A">
      <w:pPr>
        <w:spacing w:before="10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060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GB"/>
        </w:rPr>
        <w:t>Hindamiskriteeriumid arvestavad osaoskuste tabeli A1.2 osaoskuste kirjeldusi (nt hääldus, grammatiline korrektsus).</w:t>
      </w:r>
      <w:r w:rsidR="005330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GB"/>
        </w:rPr>
        <w:t xml:space="preserve"> Vt. LISA.</w:t>
      </w:r>
    </w:p>
    <w:p w:rsidR="00B50E3A" w:rsidRPr="00006006" w:rsidRDefault="00B50E3A" w:rsidP="00B50E3A">
      <w:pPr>
        <w:spacing w:before="10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060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GB"/>
        </w:rPr>
        <w:lastRenderedPageBreak/>
        <w:t>Kujundava hindamise käigus seavad õpilased koostöös õpetajaga endale õpieesmärke ning sõnastavad, mida nad on enda arvates hästi omandanud ja/või mille omandamiseks peavad nad veel tööd tegema.</w:t>
      </w:r>
    </w:p>
    <w:p w:rsidR="00B50E3A" w:rsidRPr="00006006" w:rsidRDefault="00B50E3A" w:rsidP="00B50E3A">
      <w:pPr>
        <w:spacing w:before="10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060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GB"/>
        </w:rPr>
        <w:t xml:space="preserve">Õppeaasta jooksul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GB"/>
        </w:rPr>
        <w:t>on soovitatav teha mitte rohkem kui neli</w:t>
      </w:r>
      <w:r w:rsidRPr="000060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GB"/>
        </w:rPr>
        <w:t xml:space="preserve"> mitut osaoskust hõlmav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GB"/>
        </w:rPr>
        <w:t>at</w:t>
      </w:r>
      <w:r w:rsidRPr="000060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GB"/>
        </w:rPr>
        <w:t xml:space="preserve"> suurem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GB"/>
        </w:rPr>
        <w:t>at</w:t>
      </w:r>
      <w:r w:rsidRPr="000060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GB"/>
        </w:rPr>
        <w:t xml:space="preserve"> töö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GB"/>
        </w:rPr>
        <w:t>d</w:t>
      </w:r>
      <w:r w:rsidRPr="000060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GB"/>
        </w:rPr>
        <w:t>,  mis võimaldab saada ja anda tagasisidet õpilase keeleoskuse arengu kohta.</w:t>
      </w:r>
    </w:p>
    <w:p w:rsidR="00B50E3A" w:rsidRPr="00006006" w:rsidRDefault="00B50E3A" w:rsidP="00B50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50E3A" w:rsidRDefault="00B50E3A" w:rsidP="00B50E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en-GB"/>
        </w:rPr>
      </w:pPr>
      <w:r w:rsidRPr="000060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en-GB"/>
        </w:rPr>
        <w:t>5. Kasutatav materjal</w:t>
      </w:r>
    </w:p>
    <w:p w:rsidR="005330D2" w:rsidRPr="00006006" w:rsidRDefault="005330D2" w:rsidP="00B50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50E3A" w:rsidRPr="00006006" w:rsidRDefault="00B50E3A" w:rsidP="00B50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06006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Vene keel - “</w:t>
      </w:r>
      <w:proofErr w:type="spellStart"/>
      <w:r w:rsidRPr="00006006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Добро</w:t>
      </w:r>
      <w:proofErr w:type="spellEnd"/>
      <w:r w:rsidRPr="00006006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06006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пожаловать</w:t>
      </w:r>
      <w:proofErr w:type="spellEnd"/>
      <w:r w:rsidRPr="00006006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” Antidea Metsa ja Ljubov </w:t>
      </w:r>
      <w:proofErr w:type="spellStart"/>
      <w:r w:rsidRPr="00006006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Titova</w:t>
      </w:r>
      <w:proofErr w:type="spellEnd"/>
      <w:r w:rsidRPr="00006006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  7. klassi õpik 1.osa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, Koolibri.</w:t>
      </w:r>
    </w:p>
    <w:p w:rsidR="00B50E3A" w:rsidRPr="00006006" w:rsidRDefault="00B50E3A" w:rsidP="00B50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50E3A" w:rsidRPr="00D13A43" w:rsidRDefault="00B50E3A" w:rsidP="00B50E3A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GB"/>
        </w:rPr>
      </w:pPr>
      <w:r w:rsidRPr="00006006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Saksa keel - </w:t>
      </w:r>
      <w:r w:rsidRPr="000060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>“</w:t>
      </w:r>
      <w:proofErr w:type="spellStart"/>
      <w:r w:rsidRPr="000060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>Kein</w:t>
      </w:r>
      <w:proofErr w:type="spellEnd"/>
      <w:r w:rsidRPr="000060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 xml:space="preserve"> </w:t>
      </w:r>
      <w:proofErr w:type="spellStart"/>
      <w:r w:rsidRPr="000060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>Problem</w:t>
      </w:r>
      <w:proofErr w:type="spellEnd"/>
      <w:r w:rsidRPr="000060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 xml:space="preserve"> 2”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>,</w:t>
      </w:r>
      <w:r w:rsidRPr="000060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  <w:t xml:space="preserve"> </w:t>
      </w:r>
      <w:r w:rsidRPr="0000600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GB"/>
        </w:rPr>
        <w:t>Hiie Allvee, Marika Kangro, Reet Taimsoo, Koolibri</w:t>
      </w:r>
      <w:r w:rsidRPr="00D13A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GB"/>
        </w:rPr>
        <w:t>.</w:t>
      </w:r>
    </w:p>
    <w:p w:rsidR="00B50E3A" w:rsidRDefault="00B50E3A" w:rsidP="00B50E3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n-GB"/>
        </w:rPr>
      </w:pPr>
    </w:p>
    <w:p w:rsidR="00B50E3A" w:rsidRPr="00D13A43" w:rsidRDefault="00B50E3A" w:rsidP="00B50E3A">
      <w:pPr>
        <w:rPr>
          <w:rFonts w:ascii="Times New Roman" w:hAnsi="Times New Roman" w:cs="Times New Roman"/>
          <w:sz w:val="28"/>
          <w:szCs w:val="28"/>
        </w:rPr>
      </w:pPr>
      <w:r w:rsidRPr="00FF0379">
        <w:rPr>
          <w:rFonts w:ascii="Times New Roman" w:hAnsi="Times New Roman" w:cs="Times New Roman"/>
          <w:sz w:val="28"/>
          <w:szCs w:val="28"/>
        </w:rPr>
        <w:t>Saksa keel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0379">
        <w:rPr>
          <w:rFonts w:ascii="Times New Roman" w:hAnsi="Times New Roman" w:cs="Times New Roman"/>
          <w:i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prima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A1,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Band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2”</w:t>
      </w:r>
      <w:r w:rsidRPr="00D13A43">
        <w:rPr>
          <w:rFonts w:ascii="Times New Roman" w:hAnsi="Times New Roman" w:cs="Times New Roman"/>
          <w:sz w:val="28"/>
          <w:szCs w:val="28"/>
        </w:rPr>
        <w:t xml:space="preserve">Friederike </w:t>
      </w:r>
      <w:proofErr w:type="spellStart"/>
      <w:r w:rsidRPr="00D13A43">
        <w:rPr>
          <w:rFonts w:ascii="Times New Roman" w:hAnsi="Times New Roman" w:cs="Times New Roman"/>
          <w:sz w:val="28"/>
          <w:szCs w:val="28"/>
        </w:rPr>
        <w:t>Jin</w:t>
      </w:r>
      <w:proofErr w:type="spellEnd"/>
      <w:r w:rsidRPr="00D13A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3A43">
        <w:rPr>
          <w:rFonts w:ascii="Times New Roman" w:hAnsi="Times New Roman" w:cs="Times New Roman"/>
          <w:sz w:val="28"/>
          <w:szCs w:val="28"/>
        </w:rPr>
        <w:t>Lutz</w:t>
      </w:r>
      <w:proofErr w:type="spellEnd"/>
      <w:r w:rsidRPr="00D13A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A43">
        <w:rPr>
          <w:rFonts w:ascii="Times New Roman" w:hAnsi="Times New Roman" w:cs="Times New Roman"/>
          <w:sz w:val="28"/>
          <w:szCs w:val="28"/>
        </w:rPr>
        <w:t>Rohrmann</w:t>
      </w:r>
      <w:proofErr w:type="spellEnd"/>
      <w:r w:rsidRPr="00D13A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3A43">
        <w:rPr>
          <w:rFonts w:ascii="Times New Roman" w:hAnsi="Times New Roman" w:cs="Times New Roman"/>
          <w:sz w:val="28"/>
          <w:szCs w:val="28"/>
        </w:rPr>
        <w:t>Cornelsen</w:t>
      </w:r>
      <w:proofErr w:type="spellEnd"/>
      <w:r w:rsidRPr="00D13A43">
        <w:rPr>
          <w:rFonts w:ascii="Times New Roman" w:hAnsi="Times New Roman" w:cs="Times New Roman"/>
          <w:sz w:val="28"/>
          <w:szCs w:val="28"/>
        </w:rPr>
        <w:t>.</w:t>
      </w:r>
    </w:p>
    <w:p w:rsidR="007734F3" w:rsidRDefault="00B50E3A" w:rsidP="00B50E3A">
      <w:pPr>
        <w:rPr>
          <w:rFonts w:ascii="Times New Roman" w:hAnsi="Times New Roman" w:cs="Times New Roman"/>
          <w:sz w:val="28"/>
          <w:szCs w:val="28"/>
        </w:rPr>
      </w:pPr>
      <w:r w:rsidRPr="00D13A43">
        <w:rPr>
          <w:rFonts w:ascii="Times New Roman" w:hAnsi="Times New Roman" w:cs="Times New Roman"/>
          <w:sz w:val="28"/>
          <w:szCs w:val="28"/>
        </w:rPr>
        <w:t>Saksa keel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13A43">
        <w:rPr>
          <w:rFonts w:ascii="Times New Roman" w:hAnsi="Times New Roman" w:cs="Times New Roman"/>
          <w:i/>
          <w:sz w:val="28"/>
          <w:szCs w:val="28"/>
        </w:rPr>
        <w:t xml:space="preserve">“Grammatik ist </w:t>
      </w:r>
      <w:proofErr w:type="spellStart"/>
      <w:r w:rsidRPr="00D13A43">
        <w:rPr>
          <w:rFonts w:ascii="Times New Roman" w:hAnsi="Times New Roman" w:cs="Times New Roman"/>
          <w:i/>
          <w:sz w:val="28"/>
          <w:szCs w:val="28"/>
        </w:rPr>
        <w:t>kinderleicht</w:t>
      </w:r>
      <w:proofErr w:type="spellEnd"/>
      <w:r w:rsidRPr="00D13A43">
        <w:rPr>
          <w:rFonts w:ascii="Times New Roman" w:hAnsi="Times New Roman" w:cs="Times New Roman"/>
          <w:i/>
          <w:sz w:val="28"/>
          <w:szCs w:val="28"/>
        </w:rPr>
        <w:t>: Lihtne saksa keele grammatika”</w:t>
      </w:r>
      <w:r>
        <w:rPr>
          <w:rFonts w:ascii="Times New Roman" w:hAnsi="Times New Roman" w:cs="Times New Roman"/>
          <w:sz w:val="28"/>
          <w:szCs w:val="28"/>
        </w:rPr>
        <w:t>, Maie Lepp, Tea kirjastus.</w:t>
      </w:r>
    </w:p>
    <w:p w:rsidR="007734F3" w:rsidRDefault="007734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E7763" w:rsidRDefault="003E7763" w:rsidP="007734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LISA: Euroopa keeleõppe raamdokument. Osaoskuste õpitulemused.</w:t>
      </w:r>
    </w:p>
    <w:tbl>
      <w:tblPr>
        <w:tblStyle w:val="Kontuurtabel"/>
        <w:tblW w:w="10348" w:type="dxa"/>
        <w:tblInd w:w="-459" w:type="dxa"/>
        <w:tblLook w:val="04A0"/>
      </w:tblPr>
      <w:tblGrid>
        <w:gridCol w:w="813"/>
        <w:gridCol w:w="1944"/>
        <w:gridCol w:w="1906"/>
        <w:gridCol w:w="1889"/>
        <w:gridCol w:w="1840"/>
        <w:gridCol w:w="1956"/>
      </w:tblGrid>
      <w:tr w:rsidR="007734F3" w:rsidTr="00FE3D49">
        <w:tc>
          <w:tcPr>
            <w:tcW w:w="826" w:type="dxa"/>
          </w:tcPr>
          <w:p w:rsidR="007734F3" w:rsidRDefault="007734F3" w:rsidP="00FE3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4F3" w:rsidRDefault="007734F3" w:rsidP="00FE3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4F3" w:rsidRPr="006A2277" w:rsidRDefault="007734F3" w:rsidP="00FE3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7734F3" w:rsidRDefault="007734F3" w:rsidP="00FE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KUULAMINE</w:t>
            </w:r>
          </w:p>
          <w:p w:rsidR="007734F3" w:rsidRDefault="007734F3" w:rsidP="00FE3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4F3" w:rsidRPr="006A2277" w:rsidRDefault="007734F3" w:rsidP="00FE3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7734F3" w:rsidRPr="006A2277" w:rsidRDefault="007734F3" w:rsidP="00FE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277">
              <w:rPr>
                <w:rFonts w:ascii="Times New Roman" w:hAnsi="Times New Roman" w:cs="Times New Roman"/>
                <w:sz w:val="24"/>
                <w:szCs w:val="24"/>
              </w:rPr>
              <w:t>LUGEMINE</w:t>
            </w:r>
          </w:p>
        </w:tc>
        <w:tc>
          <w:tcPr>
            <w:tcW w:w="1903" w:type="dxa"/>
          </w:tcPr>
          <w:p w:rsidR="007734F3" w:rsidRPr="006A2277" w:rsidRDefault="007734F3" w:rsidP="00FE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RÄÄKIMINE</w:t>
            </w:r>
          </w:p>
        </w:tc>
        <w:tc>
          <w:tcPr>
            <w:tcW w:w="1840" w:type="dxa"/>
          </w:tcPr>
          <w:p w:rsidR="007734F3" w:rsidRPr="006A2277" w:rsidRDefault="007734F3" w:rsidP="00FE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KIRJUTAMINE</w:t>
            </w:r>
          </w:p>
        </w:tc>
        <w:tc>
          <w:tcPr>
            <w:tcW w:w="1896" w:type="dxa"/>
          </w:tcPr>
          <w:p w:rsidR="007734F3" w:rsidRDefault="007734F3" w:rsidP="00FE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GRAMMATIKA,</w:t>
            </w:r>
          </w:p>
          <w:p w:rsidR="007734F3" w:rsidRPr="006A2277" w:rsidRDefault="007734F3" w:rsidP="00FE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KORREKTSUS</w:t>
            </w:r>
          </w:p>
        </w:tc>
      </w:tr>
      <w:tr w:rsidR="007734F3" w:rsidTr="00FE3D49">
        <w:tc>
          <w:tcPr>
            <w:tcW w:w="826" w:type="dxa"/>
          </w:tcPr>
          <w:p w:rsidR="007734F3" w:rsidRDefault="007734F3" w:rsidP="00FE3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4F3" w:rsidRPr="006A2277" w:rsidRDefault="007734F3" w:rsidP="0077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277">
              <w:rPr>
                <w:rFonts w:ascii="Times New Roman" w:hAnsi="Times New Roman" w:cs="Times New Roman"/>
                <w:sz w:val="24"/>
                <w:szCs w:val="24"/>
              </w:rPr>
              <w:t>A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7734F3" w:rsidRDefault="007734F3" w:rsidP="00FE3D49"/>
          <w:p w:rsidR="007734F3" w:rsidRDefault="007734F3" w:rsidP="00FE3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Saab aru selgelt hääldatud fraasidest, lausetest ja tuttava situatsiooniga seotud lühikestest dialoogidest. Mõistab selgelt ja aeglaselt antud juhiseid ning pöördumisi. Vajab kordamist, osutamist, piltlikustamist vms. </w:t>
            </w:r>
          </w:p>
        </w:tc>
        <w:tc>
          <w:tcPr>
            <w:tcW w:w="1926" w:type="dxa"/>
          </w:tcPr>
          <w:p w:rsidR="007734F3" w:rsidRDefault="007734F3" w:rsidP="00FE3D49"/>
          <w:p w:rsidR="007734F3" w:rsidRDefault="007734F3" w:rsidP="00FE3D49">
            <w:r>
              <w:t>Loeb lühikesi lihtsaid tekste (nt ürituste kavad, postkaardid, meilid, kuulutused, sildid, teeviidad, lühiankeedid, - küsimustikud, - teated, -sõnumid) ja leiab neist vajaliku faktiinfo. Saab aru lihtsatest kirjalikest tööjuhistest. Lugemise tempo on väga aeglane, teksti mõistmiseks võib vaja minna korduvat lugemist. Tekstist arusaamiseks oskab kasutada õpiku sõnastikku.</w:t>
            </w:r>
          </w:p>
          <w:p w:rsidR="007734F3" w:rsidRDefault="007734F3" w:rsidP="00FE3D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7734F3" w:rsidRDefault="007734F3" w:rsidP="00FE3D49"/>
          <w:p w:rsidR="007734F3" w:rsidRDefault="007734F3" w:rsidP="00FE3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Oskab lühidalt tutvustada iseennast ja oma ümbrust. Saab hakkama õpitud sõnavara ja lausemallide piires lihtsate dialoogidega; vajab vestluskaaslase abi. Hääldusvead võivad põhjustada arusaamatusi. Kõnes esineb kordusi, katkestusi ja pause.</w:t>
            </w:r>
          </w:p>
        </w:tc>
        <w:tc>
          <w:tcPr>
            <w:tcW w:w="1840" w:type="dxa"/>
          </w:tcPr>
          <w:p w:rsidR="007734F3" w:rsidRDefault="007734F3" w:rsidP="00FE3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4F3" w:rsidRPr="006A2277" w:rsidRDefault="007734F3" w:rsidP="00FE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Oskab lühidalt kirjutada iseendast ja teisest inimesest. Oskab täita lihtsat küsimustikku. Tunneb õpitud sõnavara õigekirja. Kasutab lause alguses suurtähte ja lause lõpus õiget kirjavahemärki.</w:t>
            </w:r>
          </w:p>
        </w:tc>
        <w:tc>
          <w:tcPr>
            <w:tcW w:w="1896" w:type="dxa"/>
          </w:tcPr>
          <w:p w:rsidR="007734F3" w:rsidRDefault="007734F3" w:rsidP="00FE3D49"/>
          <w:p w:rsidR="007734F3" w:rsidRPr="006A2277" w:rsidRDefault="007734F3" w:rsidP="00FE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Kasutab üksikuid äraõpitud tarindeid ja lausemalle, kuid neiski tuleb ette vigu</w:t>
            </w:r>
          </w:p>
        </w:tc>
      </w:tr>
    </w:tbl>
    <w:p w:rsidR="00150682" w:rsidRDefault="00150682"/>
    <w:sectPr w:rsidR="00150682" w:rsidSect="00FF7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0133"/>
    <w:multiLevelType w:val="multilevel"/>
    <w:tmpl w:val="3E56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532116"/>
    <w:multiLevelType w:val="multilevel"/>
    <w:tmpl w:val="FE6C3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391059"/>
    <w:multiLevelType w:val="multilevel"/>
    <w:tmpl w:val="8FEE4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B17E3C"/>
    <w:multiLevelType w:val="multilevel"/>
    <w:tmpl w:val="31C49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DF1E63"/>
    <w:multiLevelType w:val="multilevel"/>
    <w:tmpl w:val="E9CE0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CE4740"/>
    <w:multiLevelType w:val="multilevel"/>
    <w:tmpl w:val="61D47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BE55FC"/>
    <w:multiLevelType w:val="multilevel"/>
    <w:tmpl w:val="D06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F32EAB"/>
    <w:multiLevelType w:val="multilevel"/>
    <w:tmpl w:val="FEB6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B50E3A"/>
    <w:rsid w:val="00102904"/>
    <w:rsid w:val="00150682"/>
    <w:rsid w:val="00331DB2"/>
    <w:rsid w:val="0037348B"/>
    <w:rsid w:val="003E7763"/>
    <w:rsid w:val="005330D2"/>
    <w:rsid w:val="007734F3"/>
    <w:rsid w:val="00B50E3A"/>
    <w:rsid w:val="00F36E98"/>
    <w:rsid w:val="00FB676C"/>
    <w:rsid w:val="00FF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FF7C04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7734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879</Words>
  <Characters>5102</Characters>
  <Application>Microsoft Office Word</Application>
  <DocSecurity>0</DocSecurity>
  <Lines>42</Lines>
  <Paragraphs>11</Paragraphs>
  <ScaleCrop>false</ScaleCrop>
  <Company>Microsoft</Company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kool</dc:creator>
  <cp:lastModifiedBy>Elle</cp:lastModifiedBy>
  <cp:revision>3</cp:revision>
  <dcterms:created xsi:type="dcterms:W3CDTF">2017-08-29T06:08:00Z</dcterms:created>
  <dcterms:modified xsi:type="dcterms:W3CDTF">2017-08-29T06:24:00Z</dcterms:modified>
</cp:coreProperties>
</file>